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71183" w14:textId="77777777" w:rsidR="0027086F" w:rsidRDefault="00806185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Telki Község Önkormányzata Képviselő-testületének .../.... (...) önkormányzati rendelete</w:t>
      </w:r>
    </w:p>
    <w:p w14:paraId="3DA7A488" w14:textId="77777777" w:rsidR="0027086F" w:rsidRDefault="00806185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az iparűzési adóról</w:t>
      </w:r>
    </w:p>
    <w:p w14:paraId="635FDC5B" w14:textId="77777777" w:rsidR="0027086F" w:rsidRDefault="00806185">
      <w:pPr>
        <w:pStyle w:val="Szvegtrzs"/>
        <w:spacing w:before="220" w:after="0" w:line="240" w:lineRule="auto"/>
        <w:jc w:val="both"/>
      </w:pPr>
      <w:r>
        <w:t>Telki Község Képviselő-testülete Magyarország Alaptörvénye 32. cikk (1) bekezdés a) és h) pontjaiban meghatározott feladatkörében eljárva, Magyarország helyi önkormányzatairól szóló 2011. évi CLXXXIX. Törvény 13. § (1</w:t>
      </w:r>
      <w:proofErr w:type="gramStart"/>
      <w:r>
        <w:t>).</w:t>
      </w:r>
      <w:proofErr w:type="spellStart"/>
      <w:r>
        <w:t>bek</w:t>
      </w:r>
      <w:proofErr w:type="spellEnd"/>
      <w:proofErr w:type="gramEnd"/>
      <w:r>
        <w:t xml:space="preserve"> 13. pontjában és a helyi adókról szóló 1990. évi C. törvény (továbbiakban </w:t>
      </w:r>
      <w:proofErr w:type="spellStart"/>
      <w:r>
        <w:t>Htv</w:t>
      </w:r>
      <w:proofErr w:type="spellEnd"/>
      <w:r>
        <w:t>.) 1. § (1). bekezdésében, a 4. § d), valamint az 5. § c) pontjaiban kapott felhatalmazás alapján az alábbi rendeletet (a továbbiakban: rendelet) alkotja.</w:t>
      </w:r>
    </w:p>
    <w:p w14:paraId="6F957EED" w14:textId="77777777" w:rsidR="0027086F" w:rsidRDefault="00806185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 xml:space="preserve">Adókötelezettség </w:t>
      </w:r>
    </w:p>
    <w:p w14:paraId="55332B34" w14:textId="77777777" w:rsidR="0027086F" w:rsidRDefault="00806185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270D5351" w14:textId="77777777" w:rsidR="0027086F" w:rsidRDefault="00806185">
      <w:pPr>
        <w:pStyle w:val="Szvegtrzs"/>
        <w:spacing w:after="0" w:line="240" w:lineRule="auto"/>
        <w:jc w:val="both"/>
      </w:pPr>
      <w:r>
        <w:t>(1) Az adókötelezettség kiterjed Telki Község illetékességi területén végzett vállalkozási tevékenységre.</w:t>
      </w:r>
    </w:p>
    <w:p w14:paraId="454213B5" w14:textId="77777777" w:rsidR="0027086F" w:rsidRDefault="00806185">
      <w:pPr>
        <w:pStyle w:val="Szvegtrzs"/>
        <w:spacing w:before="240" w:after="0" w:line="240" w:lineRule="auto"/>
        <w:jc w:val="both"/>
      </w:pPr>
      <w:r>
        <w:t>(2) A helyi iparűzési adó határozatlan időre kerül bevezetésre.</w:t>
      </w:r>
    </w:p>
    <w:p w14:paraId="12FAD2F6" w14:textId="77777777" w:rsidR="0027086F" w:rsidRDefault="00806185">
      <w:pPr>
        <w:pStyle w:val="Szvegtrzs"/>
        <w:spacing w:before="240" w:after="0" w:line="240" w:lineRule="auto"/>
        <w:jc w:val="both"/>
      </w:pPr>
      <w:r>
        <w:t xml:space="preserve">(3) Az e rendeletben nem szabályozott kérdésekben az adózás rendjéről szóló 2017. évi CL. Törvény (továbbiakban: Art.), a helyi adókról szóló 1990. évi C. törvény (továbbiakban: </w:t>
      </w:r>
      <w:proofErr w:type="spellStart"/>
      <w:r>
        <w:t>Htv</w:t>
      </w:r>
      <w:proofErr w:type="spellEnd"/>
      <w:r>
        <w:t>.) valamint a kapcsolódó anyagi és eljárásjogi szabályokban foglaltak az irányadóak.</w:t>
      </w:r>
    </w:p>
    <w:p w14:paraId="3B7BD06E" w14:textId="77777777" w:rsidR="0027086F" w:rsidRDefault="00806185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17F7D41F" w14:textId="77777777" w:rsidR="0027086F" w:rsidRDefault="00806185">
      <w:pPr>
        <w:pStyle w:val="Szvegtrzs"/>
        <w:spacing w:after="0" w:line="240" w:lineRule="auto"/>
        <w:jc w:val="both"/>
      </w:pPr>
      <w:r>
        <w:t xml:space="preserve">Adóköteles a </w:t>
      </w:r>
      <w:proofErr w:type="spellStart"/>
      <w:r>
        <w:t>Htv</w:t>
      </w:r>
      <w:proofErr w:type="spellEnd"/>
      <w:r>
        <w:t>. 35-36. §-a alapján Telki Község közigazgatási területén végzett vállalkozási tevékenység.</w:t>
      </w:r>
    </w:p>
    <w:p w14:paraId="199159AB" w14:textId="77777777" w:rsidR="0027086F" w:rsidRDefault="00806185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Az adó mértéke</w:t>
      </w:r>
    </w:p>
    <w:p w14:paraId="7829B5A2" w14:textId="77777777" w:rsidR="0027086F" w:rsidRDefault="00806185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7329F0C0" w14:textId="77777777" w:rsidR="0027086F" w:rsidRDefault="00806185">
      <w:pPr>
        <w:pStyle w:val="Szvegtrzs"/>
        <w:spacing w:after="0" w:line="240" w:lineRule="auto"/>
        <w:jc w:val="both"/>
      </w:pPr>
      <w:r>
        <w:t xml:space="preserve">Iparűzési tevékenység esetén az adó évi mértéke a </w:t>
      </w:r>
      <w:proofErr w:type="spellStart"/>
      <w:proofErr w:type="gramStart"/>
      <w:r>
        <w:t>Htv</w:t>
      </w:r>
      <w:proofErr w:type="spellEnd"/>
      <w:r>
        <w:t>.-</w:t>
      </w:r>
      <w:proofErr w:type="gramEnd"/>
      <w:r>
        <w:t>ben meghatározott adóalap 2%-a.</w:t>
      </w:r>
    </w:p>
    <w:p w14:paraId="2B05DAFB" w14:textId="77777777" w:rsidR="0027086F" w:rsidRDefault="00806185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Adókötelezettség bevallása</w:t>
      </w:r>
    </w:p>
    <w:p w14:paraId="1AAE91F3" w14:textId="77777777" w:rsidR="0027086F" w:rsidRDefault="00806185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14:paraId="3621C4AF" w14:textId="77777777" w:rsidR="0027086F" w:rsidRDefault="00806185">
      <w:pPr>
        <w:pStyle w:val="Szvegtrzs"/>
        <w:spacing w:after="0" w:line="240" w:lineRule="auto"/>
        <w:jc w:val="both"/>
      </w:pPr>
      <w:r>
        <w:t>Az adózó az önkormányzati adóhatóság által rendszeresített nyomtatványon teljesíti az adó megállapítása, megfizetése érdekében törvényben előírt bejelentését, bevallását, önellenőrzését.</w:t>
      </w:r>
    </w:p>
    <w:p w14:paraId="48834A43" w14:textId="77777777" w:rsidR="0027086F" w:rsidRDefault="00806185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Adófizetésre vonatkozó rendelkezések</w:t>
      </w:r>
    </w:p>
    <w:p w14:paraId="6FC4BA43" w14:textId="77777777" w:rsidR="0027086F" w:rsidRDefault="00806185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14:paraId="692A98F2" w14:textId="77777777" w:rsidR="0027086F" w:rsidRDefault="00806185">
      <w:pPr>
        <w:pStyle w:val="Szvegtrzs"/>
        <w:spacing w:after="0" w:line="240" w:lineRule="auto"/>
        <w:jc w:val="both"/>
      </w:pPr>
      <w:r>
        <w:t xml:space="preserve">Telki Község illetékességi területén folytatott vállalkozási tevékenység után fizetendő adót az </w:t>
      </w:r>
      <w:proofErr w:type="gramStart"/>
      <w:r>
        <w:t>Art.-</w:t>
      </w:r>
      <w:proofErr w:type="gramEnd"/>
      <w:r>
        <w:t>ben meghatározott módon és határidőben Telki Iparűzési Adó számlájára (11742348-15441881-03540000) kell teljesíteni.</w:t>
      </w:r>
    </w:p>
    <w:p w14:paraId="223A5874" w14:textId="77777777" w:rsidR="0027086F" w:rsidRDefault="00806185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6. §</w:t>
      </w:r>
    </w:p>
    <w:p w14:paraId="33601A21" w14:textId="77777777" w:rsidR="0027086F" w:rsidRDefault="00806185">
      <w:pPr>
        <w:pStyle w:val="Szvegtrzs"/>
        <w:spacing w:after="0" w:line="240" w:lineRule="auto"/>
        <w:jc w:val="both"/>
      </w:pPr>
      <w:r>
        <w:lastRenderedPageBreak/>
        <w:t xml:space="preserve">Hatályát veszti a Telki község Képviselő-testülete 21/2012. (11.29.) </w:t>
      </w:r>
      <w:proofErr w:type="spellStart"/>
      <w:r>
        <w:t>Ör</w:t>
      </w:r>
      <w:proofErr w:type="spellEnd"/>
      <w:r>
        <w:t>. számú rendelete Az iparűzési adóról szóló 21/2012 (XI.29.) önkormányzati rendelet.</w:t>
      </w:r>
    </w:p>
    <w:p w14:paraId="08D7427A" w14:textId="77777777" w:rsidR="0027086F" w:rsidRDefault="00806185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7. §</w:t>
      </w:r>
    </w:p>
    <w:p w14:paraId="451DF7AB" w14:textId="77777777" w:rsidR="0027086F" w:rsidRDefault="00806185">
      <w:pPr>
        <w:pStyle w:val="Szvegtrzs"/>
        <w:spacing w:after="0" w:line="240" w:lineRule="auto"/>
        <w:jc w:val="both"/>
      </w:pPr>
      <w:r>
        <w:t>Ez a rendelet 2023. január 1-jén lép hatályba.</w:t>
      </w:r>
    </w:p>
    <w:sectPr w:rsidR="0027086F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EDB86" w14:textId="77777777" w:rsidR="00606DBA" w:rsidRDefault="00806185">
      <w:r>
        <w:separator/>
      </w:r>
    </w:p>
  </w:endnote>
  <w:endnote w:type="continuationSeparator" w:id="0">
    <w:p w14:paraId="2AC739AF" w14:textId="77777777" w:rsidR="00606DBA" w:rsidRDefault="00806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0BA70" w14:textId="77777777" w:rsidR="0027086F" w:rsidRDefault="00806185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3418D" w14:textId="77777777" w:rsidR="00606DBA" w:rsidRDefault="00806185">
      <w:r>
        <w:separator/>
      </w:r>
    </w:p>
  </w:footnote>
  <w:footnote w:type="continuationSeparator" w:id="0">
    <w:p w14:paraId="11623DA8" w14:textId="77777777" w:rsidR="00606DBA" w:rsidRDefault="00806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E0A6A"/>
    <w:multiLevelType w:val="multilevel"/>
    <w:tmpl w:val="7B9A2C38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17682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86F"/>
    <w:rsid w:val="0027086F"/>
    <w:rsid w:val="00606DBA"/>
    <w:rsid w:val="007908CA"/>
    <w:rsid w:val="0080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898EC"/>
  <w15:docId w15:val="{563F851B-8742-421C-94B5-07FBB9E7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1691</Characters>
  <Application>Microsoft Office Word</Application>
  <DocSecurity>4</DocSecurity>
  <Lines>14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dc:description/>
  <cp:lastModifiedBy>Mónika Lack</cp:lastModifiedBy>
  <cp:revision>2</cp:revision>
  <dcterms:created xsi:type="dcterms:W3CDTF">2022-11-04T09:47:00Z</dcterms:created>
  <dcterms:modified xsi:type="dcterms:W3CDTF">2022-11-04T09:47:00Z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